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proofErr w:type="spellStart"/>
      <w:r>
        <w:t>Ch</w:t>
      </w:r>
      <w:proofErr w:type="spellEnd"/>
      <w:r>
        <w:t xml:space="preserve"> 2, Data Analytics: Drawing Conclusions, Part 1</w:t>
      </w:r>
    </w:p>
    <w:p w:rsidR="008D3386" w:rsidRDefault="008D3386" w:rsidP="008D3386"/>
    <w:p w:rsidR="008D3386" w:rsidRDefault="008D3386" w:rsidP="008D3386">
      <w:pPr>
        <w:rPr>
          <w:b/>
          <w:bCs/>
        </w:rPr>
      </w:pPr>
    </w:p>
    <w:p w:rsidR="008D3386" w:rsidRDefault="008D3386" w:rsidP="008D3386"/>
    <w:p w:rsidR="00A52577" w:rsidRDefault="00A52577" w:rsidP="00A52577">
      <w:r>
        <w:rPr>
          <w:b/>
          <w:bCs/>
        </w:rPr>
        <w:t xml:space="preserve">Data </w:t>
      </w:r>
      <w:r w:rsidR="009C4E8B" w:rsidRPr="009A2D33">
        <w:rPr>
          <w:b/>
        </w:rPr>
        <w:t>Sources,</w:t>
      </w:r>
      <w:r w:rsidR="009C4E8B">
        <w:t xml:space="preserve"> p 91</w:t>
      </w:r>
      <w:r w:rsidR="00513484">
        <w:t>-107</w:t>
      </w:r>
    </w:p>
    <w:p w:rsidR="00D929A3" w:rsidRDefault="00D929A3" w:rsidP="00D929A3">
      <w:pPr>
        <w:pStyle w:val="ListParagraph"/>
        <w:spacing w:after="0"/>
        <w:ind w:left="426"/>
        <w:rPr>
          <w:rFonts w:ascii="Times New Roman" w:eastAsia="Times New Roman" w:hAnsi="Times New Roman"/>
          <w:sz w:val="24"/>
          <w:szCs w:val="24"/>
        </w:rPr>
      </w:pPr>
    </w:p>
    <w:p w:rsidR="009C4E8B" w:rsidRDefault="009C4E8B" w:rsidP="00D929A3">
      <w:pPr>
        <w:pStyle w:val="ListParagraph"/>
        <w:spacing w:after="0"/>
        <w:ind w:left="426"/>
        <w:rPr>
          <w:rFonts w:ascii="Times New Roman" w:eastAsia="Times New Roman" w:hAnsi="Times New Roman"/>
          <w:sz w:val="24"/>
          <w:szCs w:val="24"/>
        </w:rPr>
      </w:pPr>
    </w:p>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know the source of data and its “chain of custody”?</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So we know if the data is accurate and reliable, because it is unwise to trust data if you do not know the source, because the data may have been affected by unreliable sources which causes the integrity/authenticity of the data to be reduced. Also when data has provenance it means the chain of custody is known and therefore making it more reliable. </w:t>
      </w:r>
    </w:p>
    <w:p w:rsidR="009C4E8B" w:rsidRDefault="009C4E8B" w:rsidP="009C4E8B">
      <w:pPr>
        <w:pStyle w:val="ListParagraph"/>
        <w:spacing w:after="0"/>
        <w:ind w:left="426"/>
        <w:rPr>
          <w:rFonts w:ascii="Times New Roman" w:eastAsia="Times New Roman" w:hAnsi="Times New Roman"/>
          <w:sz w:val="24"/>
          <w:szCs w:val="24"/>
        </w:rPr>
      </w:pPr>
    </w:p>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easily accessible data sites.</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Australian bureau of data &amp; statistics </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Wikipedia </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Data.gov.au </w:t>
      </w:r>
    </w:p>
    <w:p w:rsidR="005B1417" w:rsidRPr="005B1417" w:rsidRDefault="005B1417" w:rsidP="005B1417"/>
    <w:p w:rsidR="00B57FE5"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advantages of using different data acquisition techniques?</w:t>
      </w:r>
    </w:p>
    <w:p w:rsidR="00305696" w:rsidRPr="00305696" w:rsidRDefault="00305696"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It gives you different types of data, including, quantitative, qualitative, primary and secondary. This in toll allows you to present a broad range of data on your MMOS, this improves accuracy and will give your MMOS </w:t>
      </w:r>
      <w:r w:rsidR="00BA63EC">
        <w:rPr>
          <w:rFonts w:ascii="Times New Roman" w:eastAsia="Times New Roman" w:hAnsi="Times New Roman"/>
          <w:sz w:val="24"/>
          <w:szCs w:val="24"/>
        </w:rPr>
        <w:t xml:space="preserve">authentic data to present to the viewers of the web page. </w:t>
      </w:r>
    </w:p>
    <w:p w:rsidR="009A2D33" w:rsidRDefault="009A2D33" w:rsidP="009A2D33"/>
    <w:p w:rsidR="009A2D33" w:rsidRDefault="009A2D33" w:rsidP="009A2D33">
      <w:r w:rsidRPr="009A2D33">
        <w:rPr>
          <w:b/>
        </w:rPr>
        <w:t>Acquiring Data,</w:t>
      </w:r>
      <w:r>
        <w:t xml:space="preserve"> p 94</w:t>
      </w:r>
    </w:p>
    <w:p w:rsidR="009A2D33" w:rsidRPr="009A2D33" w:rsidRDefault="009A2D33" w:rsidP="009A2D33"/>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open &amp; closed questions. List some strengths and weaknesses of both.</w:t>
      </w:r>
    </w:p>
    <w:p w:rsidR="00BA63EC" w:rsidRDefault="00BA63EC"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Open questions do not limit the answer the respondent can provide, it is usually a general question where the respondent can give any answer, while closed questions force you to answer in a particular way </w:t>
      </w:r>
      <w:r w:rsidR="009952C3">
        <w:rPr>
          <w:rFonts w:ascii="Times New Roman" w:eastAsia="Times New Roman" w:hAnsi="Times New Roman"/>
          <w:sz w:val="24"/>
          <w:szCs w:val="24"/>
        </w:rPr>
        <w:t xml:space="preserve">because they only allow predetermined responses. </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Strengths of closed questions-</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Quick and easy to respond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Easy to collate and analyse a set of answers </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Strengths of open questions-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Doesn’t limit the response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Allows the respondent to answer with feeling and emotion</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Weaknesses of closed questions-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Limits the response, prevents them from giving detail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Occasionally none of the answers apply to a particular respondent</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Weaknesses of open questions-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Takes time to analyse and interpret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Takes time to record, and takes up respondent’s time in answering </w:t>
      </w:r>
    </w:p>
    <w:p w:rsidR="009A2D33" w:rsidRPr="009A2D33" w:rsidRDefault="009A2D33" w:rsidP="009A2D33">
      <w:pPr>
        <w:rPr>
          <w:b/>
        </w:rPr>
      </w:pPr>
    </w:p>
    <w:p w:rsidR="009A2D33" w:rsidRDefault="009A2D33" w:rsidP="009A2D33">
      <w:r w:rsidRPr="009A2D33">
        <w:rPr>
          <w:b/>
        </w:rPr>
        <w:t>Faults in questions,</w:t>
      </w:r>
      <w:r>
        <w:t xml:space="preserve"> p 96</w:t>
      </w:r>
    </w:p>
    <w:p w:rsidR="009A2D33" w:rsidRPr="009A2D33" w:rsidRDefault="009A2D33" w:rsidP="009A2D33"/>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types of questions that are not effective.</w:t>
      </w:r>
    </w:p>
    <w:p w:rsidR="009952C3" w:rsidRDefault="002F2E2F" w:rsidP="001D30A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Loaded questions- Which contain controversial or unjustified assumptions that may serve to support the hidden agenda of the person asking the question. </w:t>
      </w:r>
    </w:p>
    <w:p w:rsidR="002F2E2F" w:rsidRDefault="002F2E2F" w:rsidP="001D30A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Leading questions- Which directs the respondents to answer in certain desired directions </w:t>
      </w:r>
    </w:p>
    <w:p w:rsidR="009A2D33" w:rsidRDefault="009A2D33" w:rsidP="009A2D33"/>
    <w:p w:rsidR="009A2D33" w:rsidRDefault="009A2D33" w:rsidP="009A2D33">
      <w:r w:rsidRPr="009A2D33">
        <w:rPr>
          <w:b/>
        </w:rPr>
        <w:t>Conducting interviews,</w:t>
      </w:r>
      <w:r>
        <w:t xml:space="preserve"> p 97</w:t>
      </w:r>
    </w:p>
    <w:p w:rsidR="009A2D33" w:rsidRPr="009A2D33" w:rsidRDefault="009A2D33" w:rsidP="009A2D33"/>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w:t>
      </w:r>
      <w:r w:rsidR="009A2D33">
        <w:rPr>
          <w:rFonts w:ascii="Times New Roman" w:eastAsia="Times New Roman" w:hAnsi="Times New Roman"/>
          <w:sz w:val="24"/>
          <w:szCs w:val="24"/>
        </w:rPr>
        <w:t xml:space="preserve">me strengths and weaknesses with interviews as a technique </w:t>
      </w:r>
      <w:r w:rsidR="00403B70">
        <w:rPr>
          <w:rFonts w:ascii="Times New Roman" w:eastAsia="Times New Roman" w:hAnsi="Times New Roman"/>
          <w:sz w:val="24"/>
          <w:szCs w:val="24"/>
        </w:rPr>
        <w:t>for acquiring data.</w:t>
      </w:r>
    </w:p>
    <w:p w:rsidR="00A824C6" w:rsidRPr="00AE7224" w:rsidRDefault="00AE7224" w:rsidP="00A824C6">
      <w:pPr>
        <w:pStyle w:val="ListParagraph"/>
        <w:spacing w:after="0"/>
        <w:ind w:left="1146"/>
        <w:rPr>
          <w:rFonts w:ascii="Times New Roman" w:eastAsia="Times New Roman" w:hAnsi="Times New Roman"/>
          <w:b/>
          <w:sz w:val="24"/>
          <w:szCs w:val="24"/>
        </w:rPr>
      </w:pPr>
      <w:r w:rsidRPr="00AE7224">
        <w:rPr>
          <w:rFonts w:ascii="Times New Roman" w:eastAsia="Times New Roman" w:hAnsi="Times New Roman"/>
          <w:b/>
          <w:sz w:val="24"/>
          <w:szCs w:val="24"/>
        </w:rPr>
        <w:t>Strengths-</w:t>
      </w:r>
    </w:p>
    <w:p w:rsidR="002F2E2F" w:rsidRDefault="00A824C6"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It allows the interviewer to pick up the interviewee’s tone of voice, body language and facial expressions and also the interviewee is also more likely to answer all the questions with quality answers.  </w:t>
      </w:r>
    </w:p>
    <w:p w:rsidR="00AE7224" w:rsidRPr="00AE7224" w:rsidRDefault="00AE7224" w:rsidP="00AE7224">
      <w:pPr>
        <w:pStyle w:val="ListParagraph"/>
        <w:spacing w:after="0"/>
        <w:ind w:left="1146"/>
        <w:rPr>
          <w:rFonts w:ascii="Times New Roman" w:eastAsia="Times New Roman" w:hAnsi="Times New Roman"/>
          <w:b/>
          <w:sz w:val="24"/>
          <w:szCs w:val="24"/>
        </w:rPr>
      </w:pPr>
      <w:r w:rsidRPr="00AE7224">
        <w:rPr>
          <w:rFonts w:ascii="Times New Roman" w:eastAsia="Times New Roman" w:hAnsi="Times New Roman"/>
          <w:b/>
          <w:sz w:val="24"/>
          <w:szCs w:val="24"/>
        </w:rPr>
        <w:t xml:space="preserve">Weaknesses- </w:t>
      </w:r>
    </w:p>
    <w:p w:rsidR="00AE7224" w:rsidRDefault="00AE7224"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They can be time consuming and expensive and in some cases the interviewee might try to say the ‘right’ thing in the interviewer’s eyes, not giving their true heartfelt answer on the question. </w:t>
      </w:r>
    </w:p>
    <w:p w:rsidR="00403B70" w:rsidRDefault="00403B70" w:rsidP="00403B70"/>
    <w:p w:rsidR="00403B70" w:rsidRDefault="00403B70" w:rsidP="00403B70">
      <w:r w:rsidRPr="00403B70">
        <w:rPr>
          <w:b/>
        </w:rPr>
        <w:t>Observing subjects,</w:t>
      </w:r>
      <w:r>
        <w:t xml:space="preserve"> p 98</w:t>
      </w:r>
    </w:p>
    <w:p w:rsidR="00403B70" w:rsidRPr="00403B70" w:rsidRDefault="00403B70" w:rsidP="00403B70"/>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w:t>
      </w:r>
      <w:r w:rsidR="00403B70">
        <w:rPr>
          <w:rFonts w:ascii="Times New Roman" w:eastAsia="Times New Roman" w:hAnsi="Times New Roman"/>
          <w:sz w:val="24"/>
          <w:szCs w:val="24"/>
        </w:rPr>
        <w:t xml:space="preserve"> are the strengths and weaknesses of observation?</w:t>
      </w:r>
    </w:p>
    <w:p w:rsidR="00AE7224" w:rsidRPr="00382A3F" w:rsidRDefault="00AE7224" w:rsidP="00AE7224">
      <w:pPr>
        <w:pStyle w:val="ListParagraph"/>
        <w:spacing w:after="0"/>
        <w:ind w:left="426"/>
        <w:rPr>
          <w:rFonts w:ascii="Times New Roman" w:eastAsia="Times New Roman" w:hAnsi="Times New Roman"/>
          <w:b/>
          <w:sz w:val="24"/>
          <w:szCs w:val="24"/>
        </w:rPr>
      </w:pPr>
      <w:r w:rsidRPr="00382A3F">
        <w:rPr>
          <w:rFonts w:ascii="Times New Roman" w:eastAsia="Times New Roman" w:hAnsi="Times New Roman"/>
          <w:b/>
          <w:sz w:val="24"/>
          <w:szCs w:val="24"/>
        </w:rPr>
        <w:t xml:space="preserve">Strengths- </w:t>
      </w:r>
    </w:p>
    <w:p w:rsidR="00AE7224" w:rsidRDefault="00382A3F"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Like interviews, observations allow us to explore non-verbal communication in a way that other forms of data gathering do not. Being the observer also allows us to pick up on behaviours or actions that the subject wouldn’t report because of bias and also embarrassment. </w:t>
      </w:r>
    </w:p>
    <w:p w:rsidR="00382A3F" w:rsidRDefault="00382A3F" w:rsidP="00382A3F">
      <w:pPr>
        <w:rPr>
          <w:b/>
        </w:rPr>
      </w:pPr>
      <w:r>
        <w:t xml:space="preserve">       </w:t>
      </w:r>
      <w:r w:rsidRPr="00382A3F">
        <w:rPr>
          <w:b/>
        </w:rPr>
        <w:t xml:space="preserve">Weaknesses- </w:t>
      </w:r>
    </w:p>
    <w:p w:rsidR="00382A3F" w:rsidRDefault="00382A3F" w:rsidP="001D30AE">
      <w:pPr>
        <w:pStyle w:val="ListParagraph"/>
        <w:numPr>
          <w:ilvl w:val="0"/>
          <w:numId w:val="5"/>
        </w:numPr>
        <w:spacing w:after="60"/>
        <w:ind w:left="1145" w:hanging="357"/>
      </w:pPr>
      <w:r w:rsidRPr="00382A3F">
        <w:t>Takes a great deal of time, money and labour</w:t>
      </w:r>
      <w:r>
        <w:t>.</w:t>
      </w:r>
    </w:p>
    <w:p w:rsidR="00382A3F" w:rsidRPr="00382A3F" w:rsidRDefault="00382A3F" w:rsidP="001D30AE">
      <w:pPr>
        <w:pStyle w:val="ListParagraph"/>
        <w:numPr>
          <w:ilvl w:val="0"/>
          <w:numId w:val="5"/>
        </w:numPr>
      </w:pPr>
      <w:r>
        <w:t>It indicates what subjects do, but not why they do it.</w:t>
      </w:r>
    </w:p>
    <w:p w:rsidR="00403B70" w:rsidRDefault="00403B70" w:rsidP="00403B70"/>
    <w:p w:rsidR="00403B70" w:rsidRDefault="00403B70" w:rsidP="00403B70">
      <w:r w:rsidRPr="00403B70">
        <w:rPr>
          <w:b/>
        </w:rPr>
        <w:t>Surveys and questionnaires,</w:t>
      </w:r>
      <w:r>
        <w:t xml:space="preserve"> p 99</w:t>
      </w:r>
    </w:p>
    <w:p w:rsidR="00403B70" w:rsidRPr="00403B70" w:rsidRDefault="00403B70" w:rsidP="00403B70"/>
    <w:p w:rsidR="00403B70" w:rsidRDefault="00403B70"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advantages and disadvantages of these techniques?</w:t>
      </w:r>
    </w:p>
    <w:p w:rsidR="00382A3F" w:rsidRDefault="00382A3F" w:rsidP="00382A3F">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Advantages- </w:t>
      </w:r>
    </w:p>
    <w:p w:rsidR="00382A3F" w:rsidRDefault="00382A3F" w:rsidP="001D30A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You can acquire a great deal of data quickly and cheaply.</w:t>
      </w:r>
    </w:p>
    <w:p w:rsidR="00382A3F" w:rsidRDefault="00382A3F" w:rsidP="001D30A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Responses can be easily analysed, interpreted and compared. </w:t>
      </w:r>
    </w:p>
    <w:p w:rsidR="00382A3F" w:rsidRDefault="00382A3F" w:rsidP="00382A3F">
      <w:r>
        <w:t xml:space="preserve">       Disadvantages- </w:t>
      </w:r>
    </w:p>
    <w:p w:rsidR="00382A3F" w:rsidRDefault="00A5174C" w:rsidP="001D30AE">
      <w:pPr>
        <w:pStyle w:val="ListParagraph"/>
        <w:numPr>
          <w:ilvl w:val="0"/>
          <w:numId w:val="7"/>
        </w:numPr>
        <w:spacing w:after="60"/>
        <w:ind w:left="1139" w:hanging="357"/>
      </w:pPr>
      <w:r>
        <w:t xml:space="preserve">Follow up questioning is nearly impossible </w:t>
      </w:r>
    </w:p>
    <w:p w:rsidR="00A5174C" w:rsidRDefault="00A5174C" w:rsidP="001D30AE">
      <w:pPr>
        <w:pStyle w:val="ListParagraph"/>
        <w:numPr>
          <w:ilvl w:val="0"/>
          <w:numId w:val="7"/>
        </w:numPr>
        <w:spacing w:after="60"/>
        <w:ind w:left="1139" w:hanging="357"/>
      </w:pPr>
      <w:r>
        <w:t xml:space="preserve">Respondents may not bother completing lengthy questions </w:t>
      </w:r>
    </w:p>
    <w:p w:rsidR="00A5174C" w:rsidRPr="00382A3F" w:rsidRDefault="00A5174C" w:rsidP="001D30AE">
      <w:pPr>
        <w:pStyle w:val="ListParagraph"/>
        <w:numPr>
          <w:ilvl w:val="0"/>
          <w:numId w:val="7"/>
        </w:numPr>
        <w:spacing w:after="60"/>
        <w:ind w:left="1139" w:hanging="357"/>
      </w:pPr>
      <w:r>
        <w:t>Respondents are more likely to lie when it comes to sensitive or embarrassing questions</w:t>
      </w:r>
    </w:p>
    <w:p w:rsidR="00403B70" w:rsidRDefault="00403B70" w:rsidP="00403B70"/>
    <w:p w:rsidR="00403B70" w:rsidRDefault="00403B70" w:rsidP="00403B70">
      <w:r w:rsidRPr="00403B70">
        <w:rPr>
          <w:b/>
        </w:rPr>
        <w:t>Selecting representative samples</w:t>
      </w:r>
      <w:r>
        <w:t>, p 104</w:t>
      </w:r>
    </w:p>
    <w:p w:rsidR="00403B70" w:rsidRPr="00403B70" w:rsidRDefault="00403B70" w:rsidP="00403B70"/>
    <w:p w:rsidR="00403B70" w:rsidRDefault="00403B70"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types of selection bias exist?</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Timing</w:t>
      </w:r>
      <w:r>
        <w:rPr>
          <w:rFonts w:ascii="Times New Roman" w:eastAsia="Times New Roman" w:hAnsi="Times New Roman"/>
          <w:sz w:val="24"/>
          <w:szCs w:val="24"/>
        </w:rPr>
        <w:t xml:space="preserve">- Early termination of a trail when its results supported a desired conclusion, </w:t>
      </w:r>
      <w:r w:rsidR="00B13D8B">
        <w:rPr>
          <w:rFonts w:ascii="Times New Roman" w:eastAsia="Times New Roman" w:hAnsi="Times New Roman"/>
          <w:sz w:val="24"/>
          <w:szCs w:val="24"/>
        </w:rPr>
        <w:t>another example would be</w:t>
      </w:r>
      <w:r>
        <w:rPr>
          <w:rFonts w:ascii="Times New Roman" w:eastAsia="Times New Roman" w:hAnsi="Times New Roman"/>
          <w:sz w:val="24"/>
          <w:szCs w:val="24"/>
        </w:rPr>
        <w:t xml:space="preserve"> </w:t>
      </w:r>
      <w:r w:rsidR="00B13D8B">
        <w:rPr>
          <w:rFonts w:ascii="Times New Roman" w:eastAsia="Times New Roman" w:hAnsi="Times New Roman"/>
          <w:sz w:val="24"/>
          <w:szCs w:val="24"/>
        </w:rPr>
        <w:t xml:space="preserve">door knocking about the pension during business hours, when those are the people who are the ones who will be receiving the pension later in life and need to have an opinion on the issue. </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Self-selection bias</w:t>
      </w:r>
      <w:r>
        <w:rPr>
          <w:rFonts w:ascii="Times New Roman" w:eastAsia="Times New Roman" w:hAnsi="Times New Roman"/>
          <w:sz w:val="24"/>
          <w:szCs w:val="24"/>
        </w:rPr>
        <w:t xml:space="preserve">- Choosing to participate in a survey self-selects a certain type of respondent, which can lead to bias in the results. </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Sampling bias</w:t>
      </w:r>
      <w:r>
        <w:rPr>
          <w:rFonts w:ascii="Times New Roman" w:eastAsia="Times New Roman" w:hAnsi="Times New Roman"/>
          <w:sz w:val="24"/>
          <w:szCs w:val="24"/>
        </w:rPr>
        <w:t xml:space="preserve">- where by only a certain section of the population was included, resulting in a biased sample where not all members of the population have been included. </w:t>
      </w:r>
    </w:p>
    <w:p w:rsidR="00403B70" w:rsidRDefault="00403B70" w:rsidP="00403B70"/>
    <w:p w:rsidR="00403B70" w:rsidRDefault="00403B70" w:rsidP="00403B70">
      <w:r w:rsidRPr="00403B70">
        <w:rPr>
          <w:b/>
        </w:rPr>
        <w:lastRenderedPageBreak/>
        <w:t>Querying resources,</w:t>
      </w:r>
      <w:r>
        <w:t xml:space="preserve"> p 105</w:t>
      </w:r>
    </w:p>
    <w:p w:rsidR="00403B70" w:rsidRDefault="00403B70" w:rsidP="00403B70"/>
    <w:p w:rsidR="00403B70" w:rsidRPr="00403B70" w:rsidRDefault="00403B70" w:rsidP="00403B70"/>
    <w:p w:rsidR="00403B70" w:rsidRDefault="00403B70"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built-in services in databases?</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To find and extract the relevant data you are looking for in the database. </w:t>
      </w:r>
    </w:p>
    <w:p w:rsidR="00403B70" w:rsidRDefault="00403B70"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Give </w:t>
      </w:r>
      <w:r w:rsidR="00B13D8B">
        <w:rPr>
          <w:rFonts w:ascii="Times New Roman" w:eastAsia="Times New Roman" w:hAnsi="Times New Roman"/>
          <w:sz w:val="24"/>
          <w:szCs w:val="24"/>
        </w:rPr>
        <w:t xml:space="preserve">examples of 2 types of </w:t>
      </w:r>
      <w:r>
        <w:rPr>
          <w:rFonts w:ascii="Times New Roman" w:eastAsia="Times New Roman" w:hAnsi="Times New Roman"/>
          <w:sz w:val="24"/>
          <w:szCs w:val="24"/>
        </w:rPr>
        <w:t>queries.</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Query by example (QBE)</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Structured query language (SQL)</w:t>
      </w:r>
    </w:p>
    <w:p w:rsidR="00513484" w:rsidRDefault="00513484"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an application programming interface, (API)?</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It’s another method for querying resources, programmers create these as a gateway so other programs can interact with their software.</w:t>
      </w:r>
    </w:p>
    <w:p w:rsidR="009C4E8B" w:rsidRDefault="009C4E8B" w:rsidP="001D30AE">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should the sources of data you use be acknowledged?</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So it’s clear that you’re not claiming another author’s work as your own </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So readers can find the original source to get more information </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Copyright ‘fair use’ legalities are observed </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Moral rights are observed</w:t>
      </w:r>
    </w:p>
    <w:p w:rsidR="00563B13" w:rsidRPr="00D05209" w:rsidRDefault="00563B13" w:rsidP="00D05209">
      <w:pPr>
        <w:rPr>
          <w:i/>
        </w:rPr>
      </w:pPr>
      <w:bookmarkStart w:id="0" w:name="_GoBack"/>
      <w:bookmarkEnd w:id="0"/>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0AE" w:rsidRDefault="001D30AE">
      <w:r>
        <w:separator/>
      </w:r>
    </w:p>
  </w:endnote>
  <w:endnote w:type="continuationSeparator" w:id="0">
    <w:p w:rsidR="001D30AE" w:rsidRDefault="001D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9A2D33" w:rsidP="00EA60C8">
    <w:pPr>
      <w:pStyle w:val="Footer"/>
      <w:rPr>
        <w:sz w:val="20"/>
        <w:szCs w:val="20"/>
      </w:rPr>
    </w:pPr>
    <w:r w:rsidRPr="009A2D33">
      <w:rPr>
        <w:sz w:val="20"/>
        <w:szCs w:val="20"/>
      </w:rPr>
      <w:fldChar w:fldCharType="begin"/>
    </w:r>
    <w:r w:rsidRPr="009A2D33">
      <w:rPr>
        <w:sz w:val="20"/>
        <w:szCs w:val="20"/>
      </w:rPr>
      <w:instrText xml:space="preserve"> FILENAME  \* Lower \p  \* MERGEFORMAT </w:instrText>
    </w:r>
    <w:r w:rsidRPr="009A2D33">
      <w:rPr>
        <w:sz w:val="20"/>
        <w:szCs w:val="20"/>
      </w:rPr>
      <w:fldChar w:fldCharType="separate"/>
    </w:r>
    <w:r w:rsidRPr="009A2D33">
      <w:rPr>
        <w:noProof/>
        <w:sz w:val="20"/>
        <w:szCs w:val="20"/>
      </w:rPr>
      <w:t>u:\01421606\it2011\2016\informatics unit 3\topic 2 - data analytics\ch2_data_analytics_data_sources_4.docx</w:t>
    </w:r>
    <w:r w:rsidRPr="009A2D3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0AE" w:rsidRDefault="001D30AE">
      <w:r>
        <w:separator/>
      </w:r>
    </w:p>
  </w:footnote>
  <w:footnote w:type="continuationSeparator" w:id="0">
    <w:p w:rsidR="001D30AE" w:rsidRDefault="001D3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207"/>
    <w:multiLevelType w:val="hybridMultilevel"/>
    <w:tmpl w:val="41AA9014"/>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 w15:restartNumberingAfterBreak="0">
    <w:nsid w:val="0F4D1F03"/>
    <w:multiLevelType w:val="hybridMultilevel"/>
    <w:tmpl w:val="DFBCA94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DD6B87"/>
    <w:multiLevelType w:val="hybridMultilevel"/>
    <w:tmpl w:val="BD0E6DA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387A4E17"/>
    <w:multiLevelType w:val="hybridMultilevel"/>
    <w:tmpl w:val="B5980DB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4D1853A3"/>
    <w:multiLevelType w:val="hybridMultilevel"/>
    <w:tmpl w:val="C8EED0B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58225302"/>
    <w:multiLevelType w:val="hybridMultilevel"/>
    <w:tmpl w:val="A238B5F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6FB82456"/>
    <w:multiLevelType w:val="hybridMultilevel"/>
    <w:tmpl w:val="0218C9D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79631F1A"/>
    <w:multiLevelType w:val="hybridMultilevel"/>
    <w:tmpl w:val="A03237D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7C17499C"/>
    <w:multiLevelType w:val="hybridMultilevel"/>
    <w:tmpl w:val="757C79D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6"/>
  </w:num>
  <w:num w:numId="4">
    <w:abstractNumId w:val="3"/>
  </w:num>
  <w:num w:numId="5">
    <w:abstractNumId w:val="8"/>
  </w:num>
  <w:num w:numId="6">
    <w:abstractNumId w:val="5"/>
  </w:num>
  <w:num w:numId="7">
    <w:abstractNumId w:val="0"/>
  </w:num>
  <w:num w:numId="8">
    <w:abstractNumId w:val="9"/>
  </w:num>
  <w:num w:numId="9">
    <w:abstractNumId w:val="4"/>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304E0"/>
    <w:rsid w:val="001A6236"/>
    <w:rsid w:val="001C130F"/>
    <w:rsid w:val="001D30AE"/>
    <w:rsid w:val="001D5EF9"/>
    <w:rsid w:val="001F086B"/>
    <w:rsid w:val="001F4EC7"/>
    <w:rsid w:val="002505D7"/>
    <w:rsid w:val="002519E7"/>
    <w:rsid w:val="00263598"/>
    <w:rsid w:val="002E6D4B"/>
    <w:rsid w:val="002F2E2F"/>
    <w:rsid w:val="002F75AE"/>
    <w:rsid w:val="00305696"/>
    <w:rsid w:val="00382A3F"/>
    <w:rsid w:val="003848D6"/>
    <w:rsid w:val="003D334E"/>
    <w:rsid w:val="003F5C7D"/>
    <w:rsid w:val="00403B70"/>
    <w:rsid w:val="00407763"/>
    <w:rsid w:val="00411EDC"/>
    <w:rsid w:val="00424F7A"/>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C3027"/>
    <w:rsid w:val="008001D6"/>
    <w:rsid w:val="0081376B"/>
    <w:rsid w:val="00826942"/>
    <w:rsid w:val="0083641B"/>
    <w:rsid w:val="008534B2"/>
    <w:rsid w:val="008A0AC5"/>
    <w:rsid w:val="008B0332"/>
    <w:rsid w:val="008C0CC9"/>
    <w:rsid w:val="008D3386"/>
    <w:rsid w:val="008D7EB8"/>
    <w:rsid w:val="008E1035"/>
    <w:rsid w:val="008E4A70"/>
    <w:rsid w:val="008F012B"/>
    <w:rsid w:val="00953B83"/>
    <w:rsid w:val="009952C3"/>
    <w:rsid w:val="009A2D33"/>
    <w:rsid w:val="009A633F"/>
    <w:rsid w:val="009C4E8B"/>
    <w:rsid w:val="009F1507"/>
    <w:rsid w:val="009F6D4F"/>
    <w:rsid w:val="00A5174C"/>
    <w:rsid w:val="00A52577"/>
    <w:rsid w:val="00A5780E"/>
    <w:rsid w:val="00A763D3"/>
    <w:rsid w:val="00A824C6"/>
    <w:rsid w:val="00AE7224"/>
    <w:rsid w:val="00B07C83"/>
    <w:rsid w:val="00B12AE4"/>
    <w:rsid w:val="00B13D8B"/>
    <w:rsid w:val="00B3060F"/>
    <w:rsid w:val="00B405DE"/>
    <w:rsid w:val="00B4208C"/>
    <w:rsid w:val="00B57FE5"/>
    <w:rsid w:val="00BA63EC"/>
    <w:rsid w:val="00BD3C60"/>
    <w:rsid w:val="00BD442B"/>
    <w:rsid w:val="00C03AB5"/>
    <w:rsid w:val="00C13F14"/>
    <w:rsid w:val="00C22F6D"/>
    <w:rsid w:val="00C73A4C"/>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FF2C3C"/>
  <w15:docId w15:val="{9929BF1C-CE82-4367-86FC-A84B30CDA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6</cp:revision>
  <cp:lastPrinted>2017-01-04T04:06:00Z</cp:lastPrinted>
  <dcterms:created xsi:type="dcterms:W3CDTF">2017-01-04T04:06:00Z</dcterms:created>
  <dcterms:modified xsi:type="dcterms:W3CDTF">2017-04-20T13:05:00Z</dcterms:modified>
</cp:coreProperties>
</file>